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75" w:rsidRPr="00012710" w:rsidRDefault="00523975" w:rsidP="00523975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012710">
        <w:rPr>
          <w:rFonts w:ascii="黑体" w:eastAsia="黑体" w:hAnsi="黑体" w:hint="eastAsia"/>
          <w:sz w:val="32"/>
          <w:szCs w:val="32"/>
        </w:rPr>
        <w:t>建站单位自查内容</w:t>
      </w:r>
    </w:p>
    <w:p w:rsidR="00523975" w:rsidRPr="00012710" w:rsidRDefault="00523975" w:rsidP="00523975">
      <w:pPr>
        <w:spacing w:line="600" w:lineRule="exact"/>
        <w:rPr>
          <w:rFonts w:ascii="黑体" w:eastAsia="黑体" w:hAnsi="黑体"/>
          <w:sz w:val="32"/>
          <w:szCs w:val="32"/>
        </w:rPr>
      </w:pPr>
      <w:r w:rsidRPr="00012710">
        <w:rPr>
          <w:rFonts w:ascii="黑体" w:eastAsia="黑体" w:hAnsi="黑体" w:hint="eastAsia"/>
          <w:sz w:val="32"/>
          <w:szCs w:val="32"/>
        </w:rPr>
        <w:t>一、工作站基本情况</w:t>
      </w:r>
    </w:p>
    <w:p w:rsidR="00523975" w:rsidRPr="00E4243E" w:rsidRDefault="00523975" w:rsidP="00523975">
      <w:pPr>
        <w:spacing w:line="600" w:lineRule="exact"/>
        <w:rPr>
          <w:rFonts w:ascii="仿宋_GB2312" w:eastAsia="仿宋_GB2312"/>
          <w:sz w:val="32"/>
          <w:szCs w:val="32"/>
        </w:rPr>
      </w:pPr>
      <w:r w:rsidRPr="00E4243E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 w:rsidRPr="00E4243E">
        <w:rPr>
          <w:rFonts w:ascii="仿宋_GB2312" w:eastAsia="仿宋_GB2312" w:hint="eastAsia"/>
          <w:sz w:val="32"/>
          <w:szCs w:val="32"/>
        </w:rPr>
        <w:t>是否建有管理</w:t>
      </w:r>
      <w:r>
        <w:rPr>
          <w:rFonts w:ascii="仿宋_GB2312" w:eastAsia="仿宋_GB2312" w:hint="eastAsia"/>
          <w:sz w:val="32"/>
          <w:szCs w:val="32"/>
        </w:rPr>
        <w:t>制度，</w:t>
      </w:r>
      <w:r w:rsidRPr="00E4243E">
        <w:rPr>
          <w:rFonts w:ascii="仿宋_GB2312" w:eastAsia="仿宋_GB2312" w:hint="eastAsia"/>
          <w:sz w:val="32"/>
          <w:szCs w:val="32"/>
        </w:rPr>
        <w:t>如工作站管理办法等</w:t>
      </w:r>
    </w:p>
    <w:p w:rsidR="00523975" w:rsidRPr="00E4243E" w:rsidRDefault="00523975" w:rsidP="00523975">
      <w:pPr>
        <w:spacing w:line="600" w:lineRule="exact"/>
        <w:rPr>
          <w:rFonts w:ascii="仿宋_GB2312" w:eastAsia="仿宋_GB2312"/>
          <w:sz w:val="32"/>
          <w:szCs w:val="32"/>
        </w:rPr>
      </w:pPr>
      <w:r w:rsidRPr="00E4243E">
        <w:rPr>
          <w:rFonts w:ascii="仿宋_GB2312" w:eastAsia="仿宋_GB2312" w:hint="eastAsia"/>
          <w:sz w:val="32"/>
          <w:szCs w:val="32"/>
        </w:rPr>
        <w:t>2、是否为工作站</w:t>
      </w:r>
      <w:r>
        <w:rPr>
          <w:rFonts w:ascii="仿宋_GB2312" w:eastAsia="仿宋_GB2312" w:hint="eastAsia"/>
          <w:sz w:val="32"/>
          <w:szCs w:val="32"/>
        </w:rPr>
        <w:t>配套固定的工作场所</w:t>
      </w:r>
    </w:p>
    <w:p w:rsidR="00523975" w:rsidRPr="00E4243E" w:rsidRDefault="00523975" w:rsidP="00523975">
      <w:pPr>
        <w:spacing w:line="600" w:lineRule="exact"/>
        <w:rPr>
          <w:rFonts w:ascii="仿宋_GB2312" w:eastAsia="仿宋_GB2312"/>
          <w:sz w:val="32"/>
          <w:szCs w:val="32"/>
        </w:rPr>
      </w:pPr>
      <w:r w:rsidRPr="00E4243E">
        <w:rPr>
          <w:rFonts w:ascii="仿宋_GB2312" w:eastAsia="仿宋_GB2312" w:hint="eastAsia"/>
          <w:sz w:val="32"/>
          <w:szCs w:val="32"/>
        </w:rPr>
        <w:t>3、工作站现有专家团队人数、组成结构及研发能力情况</w:t>
      </w:r>
    </w:p>
    <w:p w:rsidR="00523975" w:rsidRPr="00E4243E" w:rsidRDefault="00523975" w:rsidP="00523975">
      <w:pPr>
        <w:spacing w:line="600" w:lineRule="exact"/>
        <w:rPr>
          <w:rFonts w:ascii="仿宋_GB2312" w:eastAsia="仿宋_GB2312"/>
          <w:sz w:val="32"/>
          <w:szCs w:val="32"/>
        </w:rPr>
      </w:pPr>
      <w:r w:rsidRPr="00E4243E">
        <w:rPr>
          <w:rFonts w:ascii="仿宋_GB2312" w:eastAsia="仿宋_GB2312" w:hint="eastAsia"/>
          <w:sz w:val="32"/>
          <w:szCs w:val="32"/>
        </w:rPr>
        <w:t>4、工作站经费运行和科研经费保障情况</w:t>
      </w:r>
    </w:p>
    <w:p w:rsidR="00523975" w:rsidRPr="00012710" w:rsidRDefault="00523975" w:rsidP="00523975">
      <w:pPr>
        <w:spacing w:line="600" w:lineRule="exact"/>
        <w:rPr>
          <w:rFonts w:ascii="黑体" w:eastAsia="黑体" w:hAnsi="黑体"/>
          <w:sz w:val="32"/>
          <w:szCs w:val="32"/>
        </w:rPr>
      </w:pPr>
      <w:r w:rsidRPr="00012710">
        <w:rPr>
          <w:rFonts w:ascii="黑体" w:eastAsia="黑体" w:hAnsi="黑体" w:hint="eastAsia"/>
          <w:sz w:val="32"/>
          <w:szCs w:val="32"/>
        </w:rPr>
        <w:t>二、工作站开展工作情况</w:t>
      </w:r>
    </w:p>
    <w:p w:rsidR="00523975" w:rsidRPr="00E4243E" w:rsidRDefault="00523975" w:rsidP="00523975">
      <w:pPr>
        <w:spacing w:line="600" w:lineRule="exact"/>
        <w:rPr>
          <w:rFonts w:ascii="仿宋_GB2312" w:eastAsia="仿宋_GB2312"/>
          <w:sz w:val="32"/>
          <w:szCs w:val="32"/>
        </w:rPr>
      </w:pPr>
      <w:r w:rsidRPr="00E4243E">
        <w:rPr>
          <w:rFonts w:ascii="仿宋_GB2312" w:eastAsia="仿宋_GB2312" w:hint="eastAsia"/>
          <w:sz w:val="32"/>
          <w:szCs w:val="32"/>
        </w:rPr>
        <w:t xml:space="preserve"> 1、引进院士、专家及其创新团队每年在站的工作时间</w:t>
      </w:r>
    </w:p>
    <w:p w:rsidR="00523975" w:rsidRPr="00E4243E" w:rsidRDefault="00523975" w:rsidP="00523975">
      <w:pPr>
        <w:spacing w:line="600" w:lineRule="exact"/>
        <w:ind w:firstLineChars="50" w:firstLine="160"/>
        <w:rPr>
          <w:rFonts w:ascii="仿宋_GB2312" w:eastAsia="仿宋_GB2312"/>
          <w:sz w:val="32"/>
          <w:szCs w:val="32"/>
        </w:rPr>
      </w:pPr>
      <w:r w:rsidRPr="00E4243E">
        <w:rPr>
          <w:rFonts w:ascii="仿宋_GB2312" w:eastAsia="仿宋_GB2312" w:hint="eastAsia"/>
          <w:sz w:val="32"/>
          <w:szCs w:val="32"/>
        </w:rPr>
        <w:t>2、工作站主要工作内容、任务及完成情况，重点自查建站单位与进站专家及其团队签订的合作项目及完成情况、工作站承担的各级科技项目（合同）情况及完成情况</w:t>
      </w:r>
    </w:p>
    <w:p w:rsidR="00523975" w:rsidRPr="00E4243E" w:rsidRDefault="00523975" w:rsidP="00523975">
      <w:pPr>
        <w:spacing w:line="600" w:lineRule="exact"/>
        <w:rPr>
          <w:rFonts w:ascii="仿宋_GB2312" w:eastAsia="仿宋_GB2312"/>
          <w:sz w:val="32"/>
          <w:szCs w:val="32"/>
        </w:rPr>
      </w:pPr>
      <w:r w:rsidRPr="00E4243E">
        <w:rPr>
          <w:rFonts w:ascii="仿宋_GB2312" w:eastAsia="仿宋_GB2312" w:hint="eastAsia"/>
          <w:sz w:val="32"/>
          <w:szCs w:val="32"/>
        </w:rPr>
        <w:t xml:space="preserve"> 3、工作站为企业培养人才情况</w:t>
      </w:r>
    </w:p>
    <w:p w:rsidR="00523975" w:rsidRPr="00012710" w:rsidRDefault="00523975" w:rsidP="00523975">
      <w:pPr>
        <w:spacing w:line="600" w:lineRule="exact"/>
        <w:rPr>
          <w:rFonts w:ascii="黑体" w:eastAsia="黑体" w:hAnsi="黑体"/>
          <w:sz w:val="32"/>
          <w:szCs w:val="32"/>
        </w:rPr>
      </w:pPr>
      <w:r w:rsidRPr="00012710">
        <w:rPr>
          <w:rFonts w:ascii="黑体" w:eastAsia="黑体" w:hAnsi="黑体" w:hint="eastAsia"/>
          <w:sz w:val="32"/>
          <w:szCs w:val="32"/>
        </w:rPr>
        <w:t>三、工作站效益及发挥作用情况</w:t>
      </w:r>
    </w:p>
    <w:p w:rsidR="00523975" w:rsidRPr="00E4243E" w:rsidRDefault="00523975" w:rsidP="00523975">
      <w:pPr>
        <w:spacing w:line="600" w:lineRule="exact"/>
        <w:ind w:firstLineChars="50" w:firstLine="160"/>
        <w:rPr>
          <w:rFonts w:ascii="仿宋_GB2312" w:eastAsia="仿宋_GB2312"/>
          <w:sz w:val="32"/>
          <w:szCs w:val="32"/>
        </w:rPr>
      </w:pPr>
      <w:r w:rsidRPr="00E4243E">
        <w:rPr>
          <w:rFonts w:ascii="仿宋_GB2312" w:eastAsia="仿宋_GB2312" w:hint="eastAsia"/>
          <w:sz w:val="32"/>
          <w:szCs w:val="32"/>
        </w:rPr>
        <w:t>1、经济效益</w:t>
      </w:r>
    </w:p>
    <w:p w:rsidR="00523975" w:rsidRPr="00E4243E" w:rsidRDefault="00523975" w:rsidP="00523975">
      <w:pPr>
        <w:spacing w:line="600" w:lineRule="exact"/>
        <w:ind w:firstLineChars="50" w:firstLine="160"/>
        <w:rPr>
          <w:rFonts w:ascii="仿宋_GB2312" w:eastAsia="仿宋_GB2312"/>
          <w:sz w:val="32"/>
          <w:szCs w:val="32"/>
        </w:rPr>
      </w:pPr>
      <w:r w:rsidRPr="00E4243E">
        <w:rPr>
          <w:rFonts w:ascii="仿宋_GB2312" w:eastAsia="仿宋_GB2312" w:hint="eastAsia"/>
          <w:sz w:val="32"/>
          <w:szCs w:val="32"/>
        </w:rPr>
        <w:t>企业经营现状及工作站促进企业经济效益的提升情况</w:t>
      </w:r>
    </w:p>
    <w:p w:rsidR="00523975" w:rsidRPr="00E4243E" w:rsidRDefault="00523975" w:rsidP="00523975">
      <w:pPr>
        <w:spacing w:line="600" w:lineRule="exact"/>
        <w:ind w:firstLineChars="50" w:firstLine="160"/>
        <w:rPr>
          <w:rFonts w:ascii="仿宋_GB2312" w:eastAsia="仿宋_GB2312"/>
          <w:sz w:val="32"/>
          <w:szCs w:val="32"/>
        </w:rPr>
      </w:pPr>
      <w:r w:rsidRPr="00E4243E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E4243E">
        <w:rPr>
          <w:rFonts w:ascii="仿宋_GB2312" w:eastAsia="仿宋_GB2312" w:hint="eastAsia"/>
          <w:sz w:val="32"/>
          <w:szCs w:val="32"/>
        </w:rPr>
        <w:t>知识产权情况</w:t>
      </w:r>
    </w:p>
    <w:p w:rsidR="00523975" w:rsidRPr="00E4243E" w:rsidRDefault="00523975" w:rsidP="00523975">
      <w:pPr>
        <w:spacing w:line="600" w:lineRule="exact"/>
        <w:rPr>
          <w:rFonts w:ascii="仿宋_GB2312" w:eastAsia="仿宋_GB2312"/>
          <w:sz w:val="32"/>
          <w:szCs w:val="32"/>
        </w:rPr>
      </w:pPr>
      <w:r w:rsidRPr="00E4243E">
        <w:rPr>
          <w:rFonts w:ascii="仿宋_GB2312" w:eastAsia="仿宋_GB2312" w:hint="eastAsia"/>
          <w:sz w:val="32"/>
          <w:szCs w:val="32"/>
        </w:rPr>
        <w:t>（ 1）专利申请和受理情况</w:t>
      </w:r>
    </w:p>
    <w:p w:rsidR="00523975" w:rsidRPr="00E4243E" w:rsidRDefault="00523975" w:rsidP="00523975">
      <w:pPr>
        <w:spacing w:line="600" w:lineRule="exact"/>
        <w:rPr>
          <w:rFonts w:ascii="仿宋_GB2312" w:eastAsia="仿宋_GB2312"/>
          <w:sz w:val="32"/>
          <w:szCs w:val="32"/>
        </w:rPr>
      </w:pPr>
      <w:r w:rsidRPr="00E4243E">
        <w:rPr>
          <w:rFonts w:ascii="仿宋_GB2312" w:eastAsia="仿宋_GB2312" w:hint="eastAsia"/>
          <w:sz w:val="32"/>
          <w:szCs w:val="32"/>
        </w:rPr>
        <w:t>（ 2）专利授权情况</w:t>
      </w:r>
    </w:p>
    <w:p w:rsidR="00523975" w:rsidRPr="00E4243E" w:rsidRDefault="00523975" w:rsidP="00523975">
      <w:pPr>
        <w:spacing w:line="600" w:lineRule="exact"/>
        <w:ind w:firstLineChars="50" w:firstLine="160"/>
        <w:rPr>
          <w:rFonts w:ascii="仿宋_GB2312" w:eastAsia="仿宋_GB2312"/>
          <w:sz w:val="32"/>
          <w:szCs w:val="32"/>
        </w:rPr>
      </w:pPr>
      <w:r w:rsidRPr="00E4243E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 w:rsidRPr="00E4243E">
        <w:rPr>
          <w:rFonts w:ascii="仿宋_GB2312" w:eastAsia="仿宋_GB2312" w:hint="eastAsia"/>
          <w:sz w:val="32"/>
          <w:szCs w:val="32"/>
        </w:rPr>
        <w:t>社会效益</w:t>
      </w:r>
    </w:p>
    <w:p w:rsidR="00523975" w:rsidRPr="00E4243E" w:rsidRDefault="00523975" w:rsidP="00523975">
      <w:pPr>
        <w:spacing w:line="600" w:lineRule="exact"/>
        <w:rPr>
          <w:rFonts w:ascii="仿宋_GB2312" w:eastAsia="仿宋_GB2312"/>
          <w:sz w:val="32"/>
          <w:szCs w:val="32"/>
        </w:rPr>
      </w:pPr>
      <w:r w:rsidRPr="00E4243E">
        <w:rPr>
          <w:rFonts w:ascii="仿宋_GB2312" w:eastAsia="仿宋_GB2312" w:hint="eastAsia"/>
          <w:sz w:val="32"/>
          <w:szCs w:val="32"/>
        </w:rPr>
        <w:t xml:space="preserve">（ 1）工作站获奖情况 </w:t>
      </w:r>
    </w:p>
    <w:p w:rsidR="00523975" w:rsidRPr="00E4243E" w:rsidRDefault="00523975" w:rsidP="00523975">
      <w:pPr>
        <w:spacing w:line="600" w:lineRule="exact"/>
        <w:rPr>
          <w:rFonts w:ascii="仿宋_GB2312" w:eastAsia="仿宋_GB2312"/>
          <w:sz w:val="32"/>
          <w:szCs w:val="32"/>
        </w:rPr>
      </w:pPr>
      <w:r w:rsidRPr="00E4243E">
        <w:rPr>
          <w:rFonts w:ascii="仿宋_GB2312" w:eastAsia="仿宋_GB2312" w:hint="eastAsia"/>
          <w:sz w:val="32"/>
          <w:szCs w:val="32"/>
        </w:rPr>
        <w:t>（ 2）工作站建立后推动建站单位获</w:t>
      </w:r>
      <w:r>
        <w:rPr>
          <w:rFonts w:ascii="仿宋_GB2312" w:eastAsia="仿宋_GB2312" w:hint="eastAsia"/>
          <w:sz w:val="32"/>
          <w:szCs w:val="32"/>
        </w:rPr>
        <w:t>奖</w:t>
      </w:r>
      <w:r w:rsidRPr="00E4243E">
        <w:rPr>
          <w:rFonts w:ascii="仿宋_GB2312" w:eastAsia="仿宋_GB2312" w:hint="eastAsia"/>
          <w:sz w:val="32"/>
          <w:szCs w:val="32"/>
        </w:rPr>
        <w:t xml:space="preserve">情况 </w:t>
      </w:r>
    </w:p>
    <w:p w:rsidR="00523975" w:rsidRPr="00E4243E" w:rsidRDefault="00523975" w:rsidP="00523975">
      <w:pPr>
        <w:spacing w:line="600" w:lineRule="exact"/>
        <w:ind w:firstLineChars="50" w:firstLine="160"/>
        <w:rPr>
          <w:rFonts w:ascii="仿宋_GB2312" w:eastAsia="仿宋_GB2312"/>
          <w:sz w:val="32"/>
          <w:szCs w:val="32"/>
        </w:rPr>
      </w:pPr>
      <w:r w:rsidRPr="00E4243E">
        <w:rPr>
          <w:rFonts w:ascii="仿宋_GB2312" w:eastAsia="仿宋_GB2312" w:hint="eastAsia"/>
          <w:sz w:val="32"/>
          <w:szCs w:val="32"/>
        </w:rPr>
        <w:t>4、工作站在脱贫攻坚中发挥作用情况</w:t>
      </w:r>
    </w:p>
    <w:p w:rsidR="00523975" w:rsidRPr="00E4243E" w:rsidRDefault="00523975" w:rsidP="00523975">
      <w:pPr>
        <w:spacing w:line="580" w:lineRule="exact"/>
        <w:rPr>
          <w:rFonts w:ascii="仿宋_GB2312" w:eastAsia="仿宋_GB2312"/>
          <w:sz w:val="32"/>
          <w:szCs w:val="32"/>
        </w:rPr>
      </w:pPr>
      <w:r w:rsidRPr="00E4243E">
        <w:rPr>
          <w:rFonts w:ascii="仿宋_GB2312" w:eastAsia="仿宋_GB2312" w:hint="eastAsia"/>
          <w:sz w:val="32"/>
          <w:szCs w:val="32"/>
        </w:rPr>
        <w:t>说明：自查报告请按以上内容为提纲梳理撰写。</w:t>
      </w:r>
      <w:bookmarkStart w:id="0" w:name="_GoBack"/>
      <w:bookmarkEnd w:id="0"/>
    </w:p>
    <w:sectPr w:rsidR="00523975" w:rsidRPr="00E42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1A" w:rsidRDefault="00C21B1A" w:rsidP="00523975">
      <w:r>
        <w:separator/>
      </w:r>
    </w:p>
  </w:endnote>
  <w:endnote w:type="continuationSeparator" w:id="0">
    <w:p w:rsidR="00C21B1A" w:rsidRDefault="00C21B1A" w:rsidP="0052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1A" w:rsidRDefault="00C21B1A" w:rsidP="00523975">
      <w:r>
        <w:separator/>
      </w:r>
    </w:p>
  </w:footnote>
  <w:footnote w:type="continuationSeparator" w:id="0">
    <w:p w:rsidR="00C21B1A" w:rsidRDefault="00C21B1A" w:rsidP="00523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E8"/>
    <w:rsid w:val="003231E8"/>
    <w:rsid w:val="00430F45"/>
    <w:rsid w:val="00523975"/>
    <w:rsid w:val="00C2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9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9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9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9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微软中国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2020-09-28T07:23:00Z</dcterms:created>
  <dcterms:modified xsi:type="dcterms:W3CDTF">2020-09-28T07:23:00Z</dcterms:modified>
</cp:coreProperties>
</file>